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C8" w:rsidRDefault="00E97263" w:rsidP="001C58E8">
      <w:pPr>
        <w:ind w:left="4956"/>
        <w:jc w:val="both"/>
      </w:pPr>
      <w:r>
        <w:t xml:space="preserve">      </w:t>
      </w:r>
      <w:r>
        <w:tab/>
      </w:r>
      <w:r>
        <w:tab/>
      </w:r>
      <w:r w:rsidR="002245C8">
        <w:t>Приложение №</w:t>
      </w:r>
      <w:r w:rsidR="00546D3B">
        <w:t xml:space="preserve"> </w:t>
      </w:r>
      <w:r w:rsidR="00EC6D0C">
        <w:t>3</w:t>
      </w:r>
    </w:p>
    <w:p w:rsidR="002245C8" w:rsidRDefault="00E97263" w:rsidP="00136703">
      <w:pPr>
        <w:ind w:left="4956"/>
        <w:jc w:val="both"/>
      </w:pPr>
      <w:r>
        <w:tab/>
      </w:r>
      <w:r>
        <w:tab/>
      </w:r>
      <w:r w:rsidR="002245C8">
        <w:t xml:space="preserve">к решению </w:t>
      </w:r>
      <w:proofErr w:type="spellStart"/>
      <w:r w:rsidR="001C58E8">
        <w:t>Унечского</w:t>
      </w:r>
      <w:proofErr w:type="spellEnd"/>
      <w:r w:rsidR="001C58E8">
        <w:t xml:space="preserve"> </w:t>
      </w:r>
      <w:r w:rsidR="002245C8">
        <w:t xml:space="preserve">районного </w:t>
      </w:r>
      <w:r>
        <w:tab/>
      </w:r>
      <w:r>
        <w:tab/>
      </w:r>
      <w:r>
        <w:tab/>
      </w:r>
      <w:r w:rsidR="002245C8">
        <w:t xml:space="preserve">Совета </w:t>
      </w:r>
      <w:r>
        <w:tab/>
      </w:r>
      <w:r w:rsidR="002245C8">
        <w:t xml:space="preserve">народных депутатов </w:t>
      </w:r>
      <w:r>
        <w:tab/>
      </w:r>
      <w:r>
        <w:tab/>
      </w:r>
      <w:r w:rsidR="002245C8">
        <w:t xml:space="preserve">«О бюджете </w:t>
      </w:r>
      <w:r>
        <w:tab/>
      </w:r>
      <w:r w:rsidR="002245C8">
        <w:t xml:space="preserve">муниципального </w:t>
      </w:r>
      <w:r>
        <w:tab/>
      </w:r>
      <w:r>
        <w:tab/>
      </w:r>
      <w:r>
        <w:tab/>
      </w:r>
      <w:r w:rsidR="002245C8">
        <w:t>образования «</w:t>
      </w:r>
      <w:proofErr w:type="spellStart"/>
      <w:r w:rsidR="002245C8">
        <w:t>Унечский</w:t>
      </w:r>
      <w:proofErr w:type="spellEnd"/>
      <w:r w:rsidR="001E6277">
        <w:t xml:space="preserve"> </w:t>
      </w:r>
      <w:r>
        <w:tab/>
      </w:r>
      <w:r>
        <w:tab/>
      </w:r>
      <w:r>
        <w:tab/>
      </w:r>
      <w:r>
        <w:tab/>
      </w:r>
      <w:r w:rsidR="001E6277">
        <w:t xml:space="preserve">муниципальный район» на 2018 год </w:t>
      </w:r>
      <w:r>
        <w:tab/>
      </w:r>
      <w:r>
        <w:tab/>
      </w:r>
      <w:r w:rsidR="001E6277">
        <w:t>и на плановый период</w:t>
      </w:r>
      <w:r w:rsidR="001C58E8">
        <w:t xml:space="preserve"> </w:t>
      </w:r>
      <w:r w:rsidR="001E6277">
        <w:t>2019 и 2020</w:t>
      </w:r>
      <w:r w:rsidR="002245C8">
        <w:t xml:space="preserve"> </w:t>
      </w:r>
      <w:r>
        <w:tab/>
      </w:r>
      <w:r>
        <w:tab/>
      </w:r>
      <w:r w:rsidR="002245C8">
        <w:t>годов</w:t>
      </w:r>
      <w:r w:rsidR="001C58E8">
        <w:t>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главных администраторов доходов бюджета муниципального образования «</w:t>
      </w:r>
      <w:proofErr w:type="spellStart"/>
      <w:r w:rsidRPr="004003CF">
        <w:rPr>
          <w:bCs/>
          <w:szCs w:val="28"/>
        </w:rPr>
        <w:t>Унечский</w:t>
      </w:r>
      <w:proofErr w:type="spellEnd"/>
      <w:r w:rsidRPr="004003CF">
        <w:rPr>
          <w:bCs/>
          <w:szCs w:val="28"/>
        </w:rPr>
        <w:t xml:space="preserve"> муниципальный район»</w:t>
      </w:r>
    </w:p>
    <w:p w:rsidR="001E6277" w:rsidRDefault="001E6277" w:rsidP="001E6277"/>
    <w:tbl>
      <w:tblPr>
        <w:tblW w:w="1026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8E6E6E">
        <w:trPr>
          <w:cantSplit/>
          <w:trHeight w:val="459"/>
          <w:jc w:val="center"/>
        </w:trPr>
        <w:tc>
          <w:tcPr>
            <w:tcW w:w="3859" w:type="dxa"/>
            <w:gridSpan w:val="2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8E6E6E">
        <w:trPr>
          <w:cantSplit/>
          <w:trHeight w:val="459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8E6E6E">
        <w:trPr>
          <w:cantSplit/>
          <w:trHeight w:val="459"/>
          <w:jc w:val="center"/>
        </w:trPr>
        <w:tc>
          <w:tcPr>
            <w:tcW w:w="10268" w:type="dxa"/>
            <w:gridSpan w:val="3"/>
            <w:hideMark/>
          </w:tcPr>
          <w:p w:rsidR="001E6277" w:rsidRPr="0097672A" w:rsidRDefault="001E6277" w:rsidP="0097672A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E6277" w:rsidRPr="0097672A" w:rsidTr="008E6E6E">
        <w:trPr>
          <w:trHeight w:val="274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1 16 18050 05 0000 140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1 16 23051 05 0000 140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1 16 23052 05 0000 140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1 16 32000 05 0000 140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1 16 33050 05 0000 140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1 16 37040 05 0000 140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1 16 46000 05 0000 140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1 16 49050 05 0000 140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за нарушение условий договоров  (соглашений) о предоставлении субсидии бюджетам поселений из 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1 16 90050 05 0000 140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2 02 20051 05 0000 151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2 02 20077 05 0000 151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97672A">
              <w:rPr>
                <w:lang w:eastAsia="en-US"/>
              </w:rPr>
              <w:t>софинансирование</w:t>
            </w:r>
            <w:proofErr w:type="spellEnd"/>
            <w:r w:rsidRPr="0097672A">
              <w:rPr>
                <w:lang w:eastAsia="en-US"/>
              </w:rPr>
              <w:t xml:space="preserve"> капитальных вложений в объекты  муниципальной собственности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2 02 20216 05 0000 151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</w:t>
            </w:r>
            <w:r w:rsidRPr="0097672A">
              <w:rPr>
                <w:lang w:eastAsia="en-US"/>
              </w:rPr>
              <w:lastRenderedPageBreak/>
              <w:t>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2 02 25127 05 0000 151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2 02 35082 05 0000 151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2 02 35118 05 0000151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2 02 35260 05 0000 151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546D3B" w:rsidRPr="0097672A" w:rsidTr="008E6E6E">
        <w:trPr>
          <w:trHeight w:val="351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351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2 02 45390 05 0000 151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000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2 18 60010 05 0000 151</w:t>
            </w:r>
          </w:p>
        </w:tc>
        <w:tc>
          <w:tcPr>
            <w:tcW w:w="6409" w:type="dxa"/>
          </w:tcPr>
          <w:p w:rsidR="00A83EF9" w:rsidRPr="0097672A" w:rsidRDefault="00CA7F9F" w:rsidP="00CA7F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83EF9" w:rsidRPr="0097672A" w:rsidTr="008E6E6E">
        <w:trPr>
          <w:trHeight w:val="399"/>
          <w:jc w:val="center"/>
        </w:trPr>
        <w:tc>
          <w:tcPr>
            <w:tcW w:w="10268" w:type="dxa"/>
            <w:gridSpan w:val="3"/>
            <w:hideMark/>
          </w:tcPr>
          <w:p w:rsidR="00A83EF9" w:rsidRPr="0097672A" w:rsidRDefault="00A83EF9" w:rsidP="0097672A">
            <w:pPr>
              <w:jc w:val="center"/>
              <w:rPr>
                <w:b/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  <w:hideMark/>
          </w:tcPr>
          <w:p w:rsidR="00A83EF9" w:rsidRPr="0097672A" w:rsidRDefault="00040DB1" w:rsidP="00040D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bookmarkStart w:id="0" w:name="_GoBack"/>
            <w:r w:rsidRPr="00040DB1">
              <w:rPr>
                <w:rFonts w:eastAsiaTheme="minorHAnsi"/>
                <w:lang w:eastAsia="en-US"/>
              </w:rPr>
              <w:fldChar w:fldCharType="begin"/>
            </w:r>
            <w:r w:rsidRPr="00040DB1">
              <w:rPr>
                <w:rFonts w:eastAsiaTheme="minorHAnsi"/>
                <w:lang w:eastAsia="en-US"/>
              </w:rPr>
              <w:instrText xml:space="preserve">HYPERLINK consultantplus://offline/ref=B5DBE270C80D81B9DCFBDD0EBE8AE887460C2719AFF278115003DED4294F8DB37CB3D9BD357F2338k2DBJ </w:instrText>
            </w:r>
            <w:r w:rsidRPr="00040DB1">
              <w:rPr>
                <w:rFonts w:eastAsiaTheme="minorHAnsi"/>
                <w:lang w:eastAsia="en-US"/>
              </w:rPr>
            </w:r>
            <w:r w:rsidRPr="00040DB1">
              <w:rPr>
                <w:rFonts w:eastAsiaTheme="minorHAnsi"/>
                <w:lang w:eastAsia="en-US"/>
              </w:rPr>
              <w:fldChar w:fldCharType="separate"/>
            </w:r>
            <w:r w:rsidRPr="00040DB1">
              <w:rPr>
                <w:rFonts w:eastAsiaTheme="minorHAnsi"/>
                <w:lang w:eastAsia="en-US"/>
              </w:rPr>
              <w:t>программы</w:t>
            </w:r>
            <w:r w:rsidRPr="00040DB1">
              <w:rPr>
                <w:rFonts w:eastAsiaTheme="minorHAnsi"/>
                <w:lang w:eastAsia="en-US"/>
              </w:rPr>
              <w:fldChar w:fldCharType="end"/>
            </w:r>
            <w:bookmarkEnd w:id="0"/>
            <w:r>
              <w:rPr>
                <w:rFonts w:eastAsiaTheme="minorHAnsi"/>
                <w:lang w:eastAsia="en-US"/>
              </w:rPr>
              <w:t xml:space="preserve"> Российской Федерации "Доступная среда" на 2011 - 2020 годы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2 02 25097 05 0000 151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cantSplit/>
          <w:trHeight w:val="230"/>
          <w:jc w:val="center"/>
        </w:trPr>
        <w:tc>
          <w:tcPr>
            <w:tcW w:w="10268" w:type="dxa"/>
            <w:gridSpan w:val="3"/>
            <w:hideMark/>
          </w:tcPr>
          <w:p w:rsidR="00A83EF9" w:rsidRPr="0097672A" w:rsidRDefault="00A83EF9" w:rsidP="0097672A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97672A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2 02 15001 05 0000 151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2 02 15002 05 0000 151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2 08 05000 05 0000 180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2 18 60010 05 0000 151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83EF9" w:rsidRPr="0097672A" w:rsidTr="008E6E6E">
        <w:trPr>
          <w:trHeight w:val="399"/>
          <w:jc w:val="center"/>
        </w:trPr>
        <w:tc>
          <w:tcPr>
            <w:tcW w:w="10268" w:type="dxa"/>
            <w:gridSpan w:val="3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2 02 25467 05 0000 151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672A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7672A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F4C52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</w:t>
            </w:r>
            <w:r>
              <w:rPr>
                <w:lang w:eastAsia="en-US"/>
              </w:rPr>
              <w:t>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Субвенции  бюджетам муниципальных районов  на выполнение передаваемых полномочий субъектов </w:t>
            </w:r>
            <w:r w:rsidRPr="0097672A">
              <w:rPr>
                <w:lang w:eastAsia="en-US"/>
              </w:rPr>
              <w:lastRenderedPageBreak/>
              <w:t>Российской Федерации</w:t>
            </w:r>
          </w:p>
        </w:tc>
      </w:tr>
      <w:tr w:rsidR="009F4C52" w:rsidRPr="0097672A" w:rsidTr="008E6E6E">
        <w:trPr>
          <w:trHeight w:val="273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2 02 45144 05 0000 151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2 02 45146 05 0000 151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2 02 45147 05 0000 151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F4C52" w:rsidRPr="0097672A" w:rsidTr="008E6E6E">
        <w:trPr>
          <w:trHeight w:val="337"/>
          <w:jc w:val="center"/>
        </w:trPr>
        <w:tc>
          <w:tcPr>
            <w:tcW w:w="10268" w:type="dxa"/>
            <w:gridSpan w:val="3"/>
          </w:tcPr>
          <w:p w:rsidR="009F4C52" w:rsidRPr="0097672A" w:rsidRDefault="009F4C52" w:rsidP="0097672A">
            <w:pPr>
              <w:jc w:val="center"/>
              <w:rPr>
                <w:i/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района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pStyle w:val="ConsNonformat"/>
              <w:ind w:righ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proofErr w:type="gramStart"/>
            <w:r w:rsidRPr="0097672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proofErr w:type="gramStart"/>
            <w:r w:rsidRPr="0097672A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1 11 07015 05 0000 120 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1 14 06313 10 0000 430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97672A">
              <w:rPr>
                <w:lang w:eastAsia="en-US"/>
              </w:rPr>
              <w:lastRenderedPageBreak/>
              <w:t>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376ED" w:rsidRPr="0097672A" w:rsidTr="008E6E6E">
        <w:trPr>
          <w:trHeight w:val="230"/>
          <w:jc w:val="center"/>
        </w:trPr>
        <w:tc>
          <w:tcPr>
            <w:tcW w:w="1167" w:type="dxa"/>
          </w:tcPr>
          <w:p w:rsidR="006376ED" w:rsidRPr="0097672A" w:rsidRDefault="006376ED" w:rsidP="004D7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376ED" w:rsidRPr="0097672A" w:rsidTr="008E6E6E">
        <w:trPr>
          <w:trHeight w:val="230"/>
          <w:jc w:val="center"/>
        </w:trPr>
        <w:tc>
          <w:tcPr>
            <w:tcW w:w="1167" w:type="dxa"/>
          </w:tcPr>
          <w:p w:rsidR="006376ED" w:rsidRPr="0097672A" w:rsidRDefault="006376ED" w:rsidP="004D7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</w:tbl>
    <w:p w:rsidR="001E6277" w:rsidRPr="001E6277" w:rsidRDefault="001E6277" w:rsidP="002245C8">
      <w:pPr>
        <w:ind w:left="4956" w:firstLine="708"/>
        <w:rPr>
          <w:i/>
        </w:rPr>
      </w:pPr>
    </w:p>
    <w:sectPr w:rsidR="001E6277" w:rsidRPr="001E6277" w:rsidSect="009A74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345D6"/>
    <w:rsid w:val="00040DB1"/>
    <w:rsid w:val="00126DEB"/>
    <w:rsid w:val="00136703"/>
    <w:rsid w:val="0018180B"/>
    <w:rsid w:val="001C58E8"/>
    <w:rsid w:val="001E6277"/>
    <w:rsid w:val="002245C8"/>
    <w:rsid w:val="002B2881"/>
    <w:rsid w:val="00336EF9"/>
    <w:rsid w:val="004B13DE"/>
    <w:rsid w:val="00546D3B"/>
    <w:rsid w:val="00571E56"/>
    <w:rsid w:val="00606C50"/>
    <w:rsid w:val="006376ED"/>
    <w:rsid w:val="00666419"/>
    <w:rsid w:val="007016CF"/>
    <w:rsid w:val="007952B8"/>
    <w:rsid w:val="008573E4"/>
    <w:rsid w:val="008D56A7"/>
    <w:rsid w:val="008E6E6E"/>
    <w:rsid w:val="008F4D59"/>
    <w:rsid w:val="0097672A"/>
    <w:rsid w:val="009A57D0"/>
    <w:rsid w:val="009A74BB"/>
    <w:rsid w:val="009F4C52"/>
    <w:rsid w:val="00A23C51"/>
    <w:rsid w:val="00A50134"/>
    <w:rsid w:val="00A83EF9"/>
    <w:rsid w:val="00BB1D28"/>
    <w:rsid w:val="00BF5683"/>
    <w:rsid w:val="00C93FF1"/>
    <w:rsid w:val="00CA673C"/>
    <w:rsid w:val="00CA7F9F"/>
    <w:rsid w:val="00DA2382"/>
    <w:rsid w:val="00DF44CE"/>
    <w:rsid w:val="00E97263"/>
    <w:rsid w:val="00EC6D0C"/>
    <w:rsid w:val="00F10792"/>
    <w:rsid w:val="00F8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35</cp:revision>
  <cp:lastPrinted>2017-11-10T11:31:00Z</cp:lastPrinted>
  <dcterms:created xsi:type="dcterms:W3CDTF">2015-11-21T12:51:00Z</dcterms:created>
  <dcterms:modified xsi:type="dcterms:W3CDTF">2017-11-16T09:03:00Z</dcterms:modified>
</cp:coreProperties>
</file>